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harts/colors1.xml" ContentType="application/vnd.ms-office.chartcolorstyle+xml"/>
  <Override PartName="/word/charts/style1.xml" ContentType="application/vnd.ms-office.chartstyle+xml"/>
  <Override PartName="/word/charts/colors2.xml" ContentType="application/vnd.ms-office.chartcolorstyle+xml"/>
  <Override PartName="/word/charts/style2.xml" ContentType="application/vnd.ms-office.chartstyle+xml"/>
  <Override PartName="/word/charts/colors3.xml" ContentType="application/vnd.ms-office.chartcolorstyle+xml"/>
  <Override PartName="/word/charts/style3.xml" ContentType="application/vnd.ms-office.chartstyle+xml"/>
  <Override PartName="/word/charts/colors4.xml" ContentType="application/vnd.ms-office.chartcolorstyle+xml"/>
  <Override PartName="/word/charts/style4.xml" ContentType="application/vnd.ms-office.chartstyle+xml"/>
  <Override PartName="/word/charts/colors5.xml" ContentType="application/vnd.ms-office.chartcolorstyle+xml"/>
  <Override PartName="/word/charts/style5.xml" ContentType="application/vnd.ms-office.chartstyle+xml"/>
  <Override PartName="/word/charts/colors6.xml" ContentType="application/vnd.ms-office.chartcolorstyle+xml"/>
  <Override PartName="/word/charts/style6.xml" ContentType="application/vnd.ms-office.chartstyle+xml"/>
  <Override PartName="/word/charts/colors7.xml" ContentType="application/vnd.ms-office.chartcolorstyle+xml"/>
  <Override PartName="/word/charts/style7.xml" ContentType="application/vnd.ms-office.chartstyle+xml"/>
  <Override PartName="/word/charts/colors8.xml" ContentType="application/vnd.ms-office.chartcolorstyle+xml"/>
  <Override PartName="/word/charts/style8.xml" ContentType="application/vnd.ms-office.chartstyle+xml"/>
  <Override PartName="/word/charts/colors9.xml" ContentType="application/vnd.ms-office.chartcolorstyle+xml"/>
  <Override PartName="/word/charts/style9.xml" ContentType="application/vnd.ms-office.chartstyle+xml"/>
  <Override PartName="/word/charts/colors10.xml" ContentType="application/vnd.ms-office.chartcolorstyle+xml"/>
  <Override PartName="/word/charts/style10.xml" ContentType="application/vnd.ms-office.chartstyle+xml"/>
  <Override PartName="/word/charts/colors11.xml" ContentType="application/vnd.ms-office.chartcolorstyle+xml"/>
  <Override PartName="/word/charts/style11.xml" ContentType="application/vnd.ms-office.chartstyle+xml"/>
  <Override PartName="/word/charts/colors12.xml" ContentType="application/vnd.ms-office.chartcolorstyle+xml"/>
  <Override PartName="/word/charts/style12.xml" ContentType="application/vnd.ms-office.chartstyle+xml"/>
  <Override PartName="/word/charts/colors13.xml" ContentType="application/vnd.ms-office.chartcolorstyle+xml"/>
  <Override PartName="/word/charts/style13.xml" ContentType="application/vnd.ms-office.chartstyle+xml"/>
  <Override PartName="/word/charts/colors14.xml" ContentType="application/vnd.ms-office.chartcolorstyle+xml"/>
  <Override PartName="/word/charts/style14.xml" ContentType="application/vnd.ms-office.chartstyle+xml"/>
  <Override PartName="/word/charts/colors15.xml" ContentType="application/vnd.ms-office.chartcolorstyle+xml"/>
  <Override PartName="/word/charts/style15.xml" ContentType="application/vnd.ms-office.chartstyle+xml"/>
  <Override PartName="/word/charts/colors16.xml" ContentType="application/vnd.ms-office.chartcolorstyle+xml"/>
  <Override PartName="/word/charts/style16.xml" ContentType="application/vnd.ms-office.chartstyle+xml"/>
  <Override PartName="/word/charts/colors17.xml" ContentType="application/vnd.ms-office.chartcolorstyle+xml"/>
  <Override PartName="/word/charts/style17.xml" ContentType="application/vnd.ms-office.chartstyle+xml"/>
  <Override PartName="/word/charts/colors18.xml" ContentType="application/vnd.ms-office.chartcolorstyle+xml"/>
  <Override PartName="/word/charts/style18.xml" ContentType="application/vnd.ms-office.chartstyle+xml"/>
  <Override PartName="/word/charts/colors19.xml" ContentType="application/vnd.ms-office.chartcolorstyle+xml"/>
  <Override PartName="/word/charts/style19.xml" ContentType="application/vnd.ms-office.chartstyle+xml"/>
  <Override PartName="/word/charts/colors20.xml" ContentType="application/vnd.ms-office.chartcolorstyle+xml"/>
  <Override PartName="/word/charts/style20.xml" ContentType="application/vnd.ms-office.chartstyle+xml"/>
  <Override PartName="/word/charts/colors21.xml" ContentType="application/vnd.ms-office.chartcolorstyle+xml"/>
  <Override PartName="/word/charts/style21.xml" ContentType="application/vnd.ms-office.chartstyle+xml"/>
  <Override PartName="/word/charts/colors22.xml" ContentType="application/vnd.ms-office.chartcolorstyle+xml"/>
  <Override PartName="/word/charts/style22.xml" ContentType="application/vnd.ms-office.chartstyle+xml"/>
  <Override PartName="/word/charts/colors23.xml" ContentType="application/vnd.ms-office.chartcolorstyle+xml"/>
  <Override PartName="/word/charts/style23.xml" ContentType="application/vnd.ms-office.chartstyle+xml"/>
  <Override PartName="/word/charts/colors24.xml" ContentType="application/vnd.ms-office.chartcolorstyle+xml"/>
  <Override PartName="/word/charts/style24.xml" ContentType="application/vnd.ms-office.chartstyle+xml"/>
  <Override PartName="/word/charts/colors25.xml" ContentType="application/vnd.ms-office.chartcolorstyle+xml"/>
  <Override PartName="/word/charts/style25.xml" ContentType="application/vnd.ms-office.chartstyle+xml"/>
  <Override PartName="/word/charts/colors26.xml" ContentType="application/vnd.ms-office.chartcolorstyle+xml"/>
  <Override PartName="/word/charts/style26.xml" ContentType="application/vnd.ms-office.chartsty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2336" w:rsidRPr="00442336" w:rsidRDefault="00442336" w:rsidP="00442336">
      <w:pPr>
        <w:bidi/>
        <w:jc w:val="center"/>
        <w:rPr>
          <w:b/>
          <w:bCs/>
          <w:color w:val="0070C0"/>
          <w:sz w:val="32"/>
          <w:szCs w:val="32"/>
          <w:rtl/>
        </w:rPr>
      </w:pPr>
      <w:bookmarkStart w:id="0" w:name="_GoBack"/>
      <w:bookmarkEnd w:id="0"/>
      <w:r w:rsidRPr="00442336">
        <w:rPr>
          <w:rFonts w:hint="cs"/>
          <w:b/>
          <w:bCs/>
          <w:color w:val="0070C0"/>
          <w:sz w:val="32"/>
          <w:szCs w:val="32"/>
          <w:rtl/>
        </w:rPr>
        <w:t>دانشکده علوم پزشکی ملایر</w:t>
      </w:r>
    </w:p>
    <w:p w:rsidR="00442336" w:rsidRDefault="00442336" w:rsidP="00442336">
      <w:pPr>
        <w:bidi/>
        <w:jc w:val="center"/>
        <w:rPr>
          <w:b/>
          <w:bCs/>
          <w:color w:val="0070C0"/>
          <w:sz w:val="32"/>
          <w:szCs w:val="32"/>
          <w:rtl/>
        </w:rPr>
      </w:pPr>
    </w:p>
    <w:p w:rsidR="00442336" w:rsidRDefault="00EA790E" w:rsidP="00442336">
      <w:pPr>
        <w:bidi/>
        <w:jc w:val="center"/>
        <w:rPr>
          <w:b/>
          <w:bCs/>
          <w:color w:val="0070C0"/>
          <w:sz w:val="32"/>
          <w:szCs w:val="32"/>
          <w:rtl/>
        </w:rPr>
      </w:pPr>
      <w:r w:rsidRPr="00092EFF">
        <w:rPr>
          <w:rFonts w:hint="cs"/>
          <w:b/>
          <w:bCs/>
          <w:color w:val="0070C0"/>
          <w:sz w:val="32"/>
          <w:szCs w:val="32"/>
          <w:rtl/>
        </w:rPr>
        <w:t>نتایج آنالیز پرسشنامه نیازسنجی آموزش پاسخگو</w:t>
      </w:r>
      <w:r w:rsidR="00442336">
        <w:rPr>
          <w:rFonts w:hint="cs"/>
          <w:b/>
          <w:bCs/>
          <w:color w:val="0070C0"/>
          <w:sz w:val="32"/>
          <w:szCs w:val="32"/>
          <w:rtl/>
        </w:rPr>
        <w:t xml:space="preserve"> و پاسخگویی اجتماعی</w:t>
      </w:r>
      <w:r w:rsidRPr="00092EFF">
        <w:rPr>
          <w:rFonts w:hint="cs"/>
          <w:b/>
          <w:bCs/>
          <w:color w:val="0070C0"/>
          <w:sz w:val="32"/>
          <w:szCs w:val="32"/>
          <w:rtl/>
        </w:rPr>
        <w:t xml:space="preserve"> </w:t>
      </w:r>
    </w:p>
    <w:p w:rsidR="00EA790E" w:rsidRDefault="00EA790E" w:rsidP="00EA790E">
      <w:pPr>
        <w:jc w:val="center"/>
        <w:rPr>
          <w:b/>
          <w:bCs/>
          <w:color w:val="0070C0"/>
          <w:sz w:val="32"/>
          <w:szCs w:val="32"/>
          <w:rtl/>
        </w:rPr>
      </w:pPr>
      <w:r w:rsidRPr="00092EFF">
        <w:rPr>
          <w:rFonts w:hint="cs"/>
          <w:b/>
          <w:bCs/>
          <w:color w:val="0070C0"/>
          <w:sz w:val="32"/>
          <w:szCs w:val="32"/>
          <w:rtl/>
        </w:rPr>
        <w:t>فرم نظرخواهی از فارغ التحصیلان</w:t>
      </w:r>
    </w:p>
    <w:p w:rsidR="00092EFF" w:rsidRPr="00EA790E" w:rsidRDefault="00092EFF" w:rsidP="00EA790E">
      <w:pPr>
        <w:jc w:val="center"/>
        <w:rPr>
          <w:b/>
          <w:bCs/>
          <w:rtl/>
        </w:rPr>
      </w:pPr>
    </w:p>
    <w:p w:rsidR="00066429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4E5D1B16" wp14:editId="3F3DD94B">
            <wp:extent cx="4572000" cy="2743200"/>
            <wp:effectExtent l="0" t="0" r="0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5E1A6D" w:rsidRDefault="005E1A6D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2F6F5241" wp14:editId="6472C191">
            <wp:extent cx="4572000" cy="2743200"/>
            <wp:effectExtent l="0" t="0" r="0" b="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13A45B74" wp14:editId="16395E40">
            <wp:extent cx="4572000" cy="2743200"/>
            <wp:effectExtent l="0" t="0" r="0" b="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5E1A6D" w:rsidRDefault="005E1A6D" w:rsidP="00DA2E8C">
      <w:pPr>
        <w:jc w:val="center"/>
        <w:rPr>
          <w:rtl/>
        </w:rPr>
      </w:pPr>
    </w:p>
    <w:p w:rsidR="00EA790E" w:rsidRDefault="00EA790E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5814B0FC" wp14:editId="40F49E5E">
            <wp:extent cx="4572000" cy="2743200"/>
            <wp:effectExtent l="0" t="0" r="0" b="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7050EC34" wp14:editId="09491843">
            <wp:extent cx="4572000" cy="2743200"/>
            <wp:effectExtent l="0" t="0" r="0" b="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5E1A6D" w:rsidRDefault="005E1A6D" w:rsidP="00DA2E8C">
      <w:pPr>
        <w:jc w:val="center"/>
        <w:rPr>
          <w:rtl/>
        </w:rPr>
      </w:pPr>
    </w:p>
    <w:p w:rsidR="00EA790E" w:rsidRDefault="00EA790E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6462E35D" wp14:editId="1E024B06">
            <wp:extent cx="4572000" cy="2743200"/>
            <wp:effectExtent l="0" t="0" r="0" b="0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0671E813" wp14:editId="7CFE6D64">
            <wp:extent cx="4572000" cy="2743200"/>
            <wp:effectExtent l="0" t="0" r="0" b="0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EA790E" w:rsidRDefault="00EA790E" w:rsidP="00DA2E8C">
      <w:pPr>
        <w:jc w:val="center"/>
        <w:rPr>
          <w:rtl/>
        </w:rPr>
      </w:pPr>
    </w:p>
    <w:p w:rsidR="00EA790E" w:rsidRDefault="00EA790E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1930B859" wp14:editId="58D5EAF2">
            <wp:extent cx="4572000" cy="2743200"/>
            <wp:effectExtent l="0" t="0" r="0" b="0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191D7311" wp14:editId="7504B25D">
            <wp:extent cx="4572000" cy="2743200"/>
            <wp:effectExtent l="0" t="0" r="0" b="0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34335021" wp14:editId="2078C436">
            <wp:extent cx="4572000" cy="2743200"/>
            <wp:effectExtent l="0" t="0" r="0" b="0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19E781C8" wp14:editId="537F9C75">
            <wp:extent cx="4572000" cy="2743200"/>
            <wp:effectExtent l="0" t="0" r="0" b="0"/>
            <wp:docPr id="11" name="Chart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5FF00820" wp14:editId="153AC82A">
            <wp:extent cx="4572000" cy="2743200"/>
            <wp:effectExtent l="0" t="0" r="0" b="0"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B52BD5B" wp14:editId="336A240A">
            <wp:extent cx="4572000" cy="2743200"/>
            <wp:effectExtent l="0" t="0" r="0" b="0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B0376D" w:rsidRDefault="00B0376D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56D04A0D" wp14:editId="4BB0F10C">
            <wp:extent cx="4572000" cy="2743200"/>
            <wp:effectExtent l="0" t="0" r="0" b="0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364DD6" w:rsidRDefault="00364DD6" w:rsidP="00DA2E8C">
      <w:pPr>
        <w:jc w:val="center"/>
        <w:rPr>
          <w:rtl/>
        </w:rPr>
      </w:pPr>
    </w:p>
    <w:p w:rsidR="00364DD6" w:rsidRDefault="00364DD6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3509BBA" wp14:editId="19E4E9FA">
            <wp:extent cx="4572000" cy="2743200"/>
            <wp:effectExtent l="0" t="0" r="0" b="0"/>
            <wp:docPr id="16" name="Chart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364DD6" w:rsidRDefault="00364DD6" w:rsidP="00DA2E8C">
      <w:pPr>
        <w:jc w:val="center"/>
        <w:rPr>
          <w:rtl/>
        </w:rPr>
      </w:pPr>
    </w:p>
    <w:p w:rsidR="00364DD6" w:rsidRDefault="00364DD6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5F869227" wp14:editId="0200D005">
            <wp:extent cx="4572000" cy="2743200"/>
            <wp:effectExtent l="0" t="0" r="0" b="0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38D4213" wp14:editId="69166239">
            <wp:extent cx="4572000" cy="2743200"/>
            <wp:effectExtent l="0" t="0" r="0" b="0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142D774F" wp14:editId="4C48BB84">
            <wp:extent cx="4572000" cy="2743200"/>
            <wp:effectExtent l="0" t="0" r="0" b="0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64D920CC" wp14:editId="476BF584">
            <wp:extent cx="4572000" cy="2743200"/>
            <wp:effectExtent l="0" t="0" r="0" b="0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6F6F841B" wp14:editId="4798FE5F">
            <wp:extent cx="4572000" cy="2743200"/>
            <wp:effectExtent l="0" t="0" r="0" b="0"/>
            <wp:docPr id="21" name="Chart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063480D6" wp14:editId="419443E9">
            <wp:extent cx="4572000" cy="2743200"/>
            <wp:effectExtent l="0" t="0" r="0" b="0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35F55928" wp14:editId="211F8C6E">
            <wp:extent cx="4572000" cy="2743200"/>
            <wp:effectExtent l="0" t="0" r="0" b="0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92335EA" wp14:editId="1FB7C2C1">
            <wp:extent cx="4572000" cy="2743200"/>
            <wp:effectExtent l="0" t="0" r="0" b="0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4094AF0F" wp14:editId="35466691">
            <wp:extent cx="4572000" cy="2743200"/>
            <wp:effectExtent l="0" t="0" r="0" b="0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06C3BADA" wp14:editId="4DBFBAB5">
            <wp:extent cx="4572000" cy="2743200"/>
            <wp:effectExtent l="0" t="0" r="0" b="0"/>
            <wp:docPr id="26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  <w:rPr>
          <w:rtl/>
        </w:rPr>
      </w:pPr>
      <w:r>
        <w:rPr>
          <w:noProof/>
        </w:rPr>
        <w:drawing>
          <wp:inline distT="0" distB="0" distL="0" distR="0" wp14:anchorId="054BFF43" wp14:editId="5998AA82">
            <wp:extent cx="4572000" cy="2743200"/>
            <wp:effectExtent l="0" t="0" r="0" b="0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CD1CB1" w:rsidRDefault="00CD1CB1" w:rsidP="00DA2E8C">
      <w:pPr>
        <w:jc w:val="center"/>
        <w:rPr>
          <w:rtl/>
        </w:rPr>
      </w:pPr>
    </w:p>
    <w:p w:rsidR="00CD1CB1" w:rsidRDefault="00CD1CB1" w:rsidP="00DA2E8C">
      <w:pPr>
        <w:jc w:val="center"/>
      </w:pPr>
    </w:p>
    <w:sectPr w:rsidR="00CD1CB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6AFA" w:rsidRDefault="00766AFA" w:rsidP="00EA790E">
      <w:pPr>
        <w:spacing w:after="0" w:line="240" w:lineRule="auto"/>
      </w:pPr>
      <w:r>
        <w:separator/>
      </w:r>
    </w:p>
  </w:endnote>
  <w:endnote w:type="continuationSeparator" w:id="0">
    <w:p w:rsidR="00766AFA" w:rsidRDefault="00766AFA" w:rsidP="00EA79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6AFA" w:rsidRDefault="00766AFA" w:rsidP="00EA790E">
      <w:pPr>
        <w:spacing w:after="0" w:line="240" w:lineRule="auto"/>
      </w:pPr>
      <w:r>
        <w:separator/>
      </w:r>
    </w:p>
  </w:footnote>
  <w:footnote w:type="continuationSeparator" w:id="0">
    <w:p w:rsidR="00766AFA" w:rsidRDefault="00766AFA" w:rsidP="00EA790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2E8C"/>
    <w:rsid w:val="00092EFF"/>
    <w:rsid w:val="00200D09"/>
    <w:rsid w:val="00364DD6"/>
    <w:rsid w:val="00442336"/>
    <w:rsid w:val="0056441A"/>
    <w:rsid w:val="005A30BC"/>
    <w:rsid w:val="005E1A6D"/>
    <w:rsid w:val="006655F7"/>
    <w:rsid w:val="00766AFA"/>
    <w:rsid w:val="00A7120C"/>
    <w:rsid w:val="00B0376D"/>
    <w:rsid w:val="00C9467D"/>
    <w:rsid w:val="00CD1CB1"/>
    <w:rsid w:val="00D6684D"/>
    <w:rsid w:val="00DA2E8C"/>
    <w:rsid w:val="00EA7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A79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790E"/>
  </w:style>
  <w:style w:type="paragraph" w:styleId="Footer">
    <w:name w:val="footer"/>
    <w:basedOn w:val="Normal"/>
    <w:link w:val="FooterChar"/>
    <w:uiPriority w:val="99"/>
    <w:unhideWhenUsed/>
    <w:rsid w:val="00EA79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790E"/>
  </w:style>
  <w:style w:type="paragraph" w:styleId="BalloonText">
    <w:name w:val="Balloon Text"/>
    <w:basedOn w:val="Normal"/>
    <w:link w:val="BalloonTextChar"/>
    <w:uiPriority w:val="99"/>
    <w:semiHidden/>
    <w:unhideWhenUsed/>
    <w:rsid w:val="00C946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46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A79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790E"/>
  </w:style>
  <w:style w:type="paragraph" w:styleId="Footer">
    <w:name w:val="footer"/>
    <w:basedOn w:val="Normal"/>
    <w:link w:val="FooterChar"/>
    <w:uiPriority w:val="99"/>
    <w:unhideWhenUsed/>
    <w:rsid w:val="00EA79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790E"/>
  </w:style>
  <w:style w:type="paragraph" w:styleId="BalloonText">
    <w:name w:val="Balloon Text"/>
    <w:basedOn w:val="Normal"/>
    <w:link w:val="BalloonTextChar"/>
    <w:uiPriority w:val="99"/>
    <w:semiHidden/>
    <w:unhideWhenUsed/>
    <w:rsid w:val="00C946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46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7.xml"/><Relationship Id="rId18" Type="http://schemas.openxmlformats.org/officeDocument/2006/relationships/chart" Target="charts/chart12.xml"/><Relationship Id="rId26" Type="http://schemas.openxmlformats.org/officeDocument/2006/relationships/chart" Target="charts/chart20.xml"/><Relationship Id="rId3" Type="http://schemas.openxmlformats.org/officeDocument/2006/relationships/settings" Target="settings.xml"/><Relationship Id="rId21" Type="http://schemas.openxmlformats.org/officeDocument/2006/relationships/chart" Target="charts/chart15.xml"/><Relationship Id="rId34" Type="http://schemas.openxmlformats.org/officeDocument/2006/relationships/theme" Target="theme/theme1.xml"/><Relationship Id="rId7" Type="http://schemas.openxmlformats.org/officeDocument/2006/relationships/chart" Target="charts/chart1.xml"/><Relationship Id="rId12" Type="http://schemas.openxmlformats.org/officeDocument/2006/relationships/chart" Target="charts/chart6.xml"/><Relationship Id="rId17" Type="http://schemas.openxmlformats.org/officeDocument/2006/relationships/chart" Target="charts/chart11.xml"/><Relationship Id="rId25" Type="http://schemas.openxmlformats.org/officeDocument/2006/relationships/chart" Target="charts/chart19.xml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chart" Target="charts/chart10.xml"/><Relationship Id="rId20" Type="http://schemas.openxmlformats.org/officeDocument/2006/relationships/chart" Target="charts/chart14.xml"/><Relationship Id="rId29" Type="http://schemas.openxmlformats.org/officeDocument/2006/relationships/chart" Target="charts/chart2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chart" Target="charts/chart5.xml"/><Relationship Id="rId24" Type="http://schemas.openxmlformats.org/officeDocument/2006/relationships/chart" Target="charts/chart18.xml"/><Relationship Id="rId32" Type="http://schemas.openxmlformats.org/officeDocument/2006/relationships/chart" Target="charts/chart26.xml"/><Relationship Id="rId5" Type="http://schemas.openxmlformats.org/officeDocument/2006/relationships/footnotes" Target="footnotes.xml"/><Relationship Id="rId15" Type="http://schemas.openxmlformats.org/officeDocument/2006/relationships/chart" Target="charts/chart9.xml"/><Relationship Id="rId23" Type="http://schemas.openxmlformats.org/officeDocument/2006/relationships/chart" Target="charts/chart17.xml"/><Relationship Id="rId28" Type="http://schemas.openxmlformats.org/officeDocument/2006/relationships/chart" Target="charts/chart22.xml"/><Relationship Id="rId10" Type="http://schemas.openxmlformats.org/officeDocument/2006/relationships/chart" Target="charts/chart4.xml"/><Relationship Id="rId19" Type="http://schemas.openxmlformats.org/officeDocument/2006/relationships/chart" Target="charts/chart13.xml"/><Relationship Id="rId31" Type="http://schemas.openxmlformats.org/officeDocument/2006/relationships/chart" Target="charts/chart25.xml"/><Relationship Id="rId4" Type="http://schemas.openxmlformats.org/officeDocument/2006/relationships/webSettings" Target="webSettings.xml"/><Relationship Id="rId9" Type="http://schemas.openxmlformats.org/officeDocument/2006/relationships/chart" Target="charts/chart3.xml"/><Relationship Id="rId14" Type="http://schemas.openxmlformats.org/officeDocument/2006/relationships/chart" Target="charts/chart8.xml"/><Relationship Id="rId22" Type="http://schemas.openxmlformats.org/officeDocument/2006/relationships/chart" Target="charts/chart16.xml"/><Relationship Id="rId27" Type="http://schemas.openxmlformats.org/officeDocument/2006/relationships/chart" Target="charts/chart21.xml"/><Relationship Id="rId30" Type="http://schemas.openxmlformats.org/officeDocument/2006/relationships/chart" Target="charts/chart24.xml"/><Relationship Id="rId8" Type="http://schemas.openxmlformats.org/officeDocument/2006/relationships/chart" Target="charts/chart2.xml"/></Relationships>
</file>

<file path=word/charts/_rels/chart1.xml.rels><?xml version="1.0" encoding="UTF-8" standalone="yes"?>
<Relationships xmlns="http://schemas.openxmlformats.org/package/2006/relationships"><Relationship Id="rId3" Type="http://schemas.microsoft.com/office/2011/relationships/chartStyle" Target="style1.xml"/><Relationship Id="rId2" Type="http://schemas.microsoft.com/office/2011/relationships/chartColorStyle" Target="colors1.xml"/><Relationship Id="rId1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3" Type="http://schemas.microsoft.com/office/2011/relationships/chartStyle" Target="style10.xml"/><Relationship Id="rId2" Type="http://schemas.microsoft.com/office/2011/relationships/chartColorStyle" Target="colors10.xml"/><Relationship Id="rId1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3" Type="http://schemas.microsoft.com/office/2011/relationships/chartStyle" Target="style11.xml"/><Relationship Id="rId2" Type="http://schemas.microsoft.com/office/2011/relationships/chartColorStyle" Target="colors11.xml"/><Relationship Id="rId1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3" Type="http://schemas.microsoft.com/office/2011/relationships/chartStyle" Target="style12.xml"/><Relationship Id="rId2" Type="http://schemas.microsoft.com/office/2011/relationships/chartColorStyle" Target="colors12.xml"/><Relationship Id="rId1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3" Type="http://schemas.microsoft.com/office/2011/relationships/chartStyle" Target="style13.xml"/><Relationship Id="rId2" Type="http://schemas.microsoft.com/office/2011/relationships/chartColorStyle" Target="colors13.xml"/><Relationship Id="rId1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3" Type="http://schemas.microsoft.com/office/2011/relationships/chartStyle" Target="style14.xml"/><Relationship Id="rId2" Type="http://schemas.microsoft.com/office/2011/relationships/chartColorStyle" Target="colors14.xml"/><Relationship Id="rId1" Type="http://schemas.openxmlformats.org/officeDocument/2006/relationships/package" Target="../embeddings/Microsoft_Excel_Worksheet14.xlsx"/></Relationships>
</file>

<file path=word/charts/_rels/chart15.xml.rels><?xml version="1.0" encoding="UTF-8" standalone="yes"?>
<Relationships xmlns="http://schemas.openxmlformats.org/package/2006/relationships"><Relationship Id="rId3" Type="http://schemas.microsoft.com/office/2011/relationships/chartStyle" Target="style15.xml"/><Relationship Id="rId2" Type="http://schemas.microsoft.com/office/2011/relationships/chartColorStyle" Target="colors15.xml"/><Relationship Id="rId1" Type="http://schemas.openxmlformats.org/officeDocument/2006/relationships/package" Target="../embeddings/Microsoft_Excel_Worksheet15.xlsx"/></Relationships>
</file>

<file path=word/charts/_rels/chart16.xml.rels><?xml version="1.0" encoding="UTF-8" standalone="yes"?>
<Relationships xmlns="http://schemas.openxmlformats.org/package/2006/relationships"><Relationship Id="rId3" Type="http://schemas.microsoft.com/office/2011/relationships/chartStyle" Target="style16.xml"/><Relationship Id="rId2" Type="http://schemas.microsoft.com/office/2011/relationships/chartColorStyle" Target="colors16.xml"/><Relationship Id="rId1" Type="http://schemas.openxmlformats.org/officeDocument/2006/relationships/package" Target="../embeddings/Microsoft_Excel_Worksheet16.xlsx"/></Relationships>
</file>

<file path=word/charts/_rels/chart17.xml.rels><?xml version="1.0" encoding="UTF-8" standalone="yes"?>
<Relationships xmlns="http://schemas.openxmlformats.org/package/2006/relationships"><Relationship Id="rId3" Type="http://schemas.microsoft.com/office/2011/relationships/chartStyle" Target="style17.xml"/><Relationship Id="rId2" Type="http://schemas.microsoft.com/office/2011/relationships/chartColorStyle" Target="colors17.xml"/><Relationship Id="rId1" Type="http://schemas.openxmlformats.org/officeDocument/2006/relationships/package" Target="../embeddings/Microsoft_Excel_Worksheet17.xlsx"/></Relationships>
</file>

<file path=word/charts/_rels/chart18.xml.rels><?xml version="1.0" encoding="UTF-8" standalone="yes"?>
<Relationships xmlns="http://schemas.openxmlformats.org/package/2006/relationships"><Relationship Id="rId3" Type="http://schemas.microsoft.com/office/2011/relationships/chartStyle" Target="style18.xml"/><Relationship Id="rId2" Type="http://schemas.microsoft.com/office/2011/relationships/chartColorStyle" Target="colors18.xml"/><Relationship Id="rId1" Type="http://schemas.openxmlformats.org/officeDocument/2006/relationships/package" Target="../embeddings/Microsoft_Excel_Worksheet18.xlsx"/></Relationships>
</file>

<file path=word/charts/_rels/chart19.xml.rels><?xml version="1.0" encoding="UTF-8" standalone="yes"?>
<Relationships xmlns="http://schemas.openxmlformats.org/package/2006/relationships"><Relationship Id="rId3" Type="http://schemas.microsoft.com/office/2011/relationships/chartStyle" Target="style19.xml"/><Relationship Id="rId2" Type="http://schemas.microsoft.com/office/2011/relationships/chartColorStyle" Target="colors19.xml"/><Relationship Id="rId1" Type="http://schemas.openxmlformats.org/officeDocument/2006/relationships/package" Target="../embeddings/Microsoft_Excel_Worksheet19.xlsx"/></Relationships>
</file>

<file path=word/charts/_rels/chart2.xml.rels><?xml version="1.0" encoding="UTF-8" standalone="yes"?>
<Relationships xmlns="http://schemas.openxmlformats.org/package/2006/relationships"><Relationship Id="rId3" Type="http://schemas.microsoft.com/office/2011/relationships/chartStyle" Target="style2.xml"/><Relationship Id="rId2" Type="http://schemas.microsoft.com/office/2011/relationships/chartColorStyle" Target="colors2.xml"/><Relationship Id="rId1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3" Type="http://schemas.microsoft.com/office/2011/relationships/chartStyle" Target="style20.xml"/><Relationship Id="rId2" Type="http://schemas.microsoft.com/office/2011/relationships/chartColorStyle" Target="colors20.xml"/><Relationship Id="rId1" Type="http://schemas.openxmlformats.org/officeDocument/2006/relationships/package" Target="../embeddings/Microsoft_Excel_Worksheet20.xlsx"/></Relationships>
</file>

<file path=word/charts/_rels/chart21.xml.rels><?xml version="1.0" encoding="UTF-8" standalone="yes"?>
<Relationships xmlns="http://schemas.openxmlformats.org/package/2006/relationships"><Relationship Id="rId3" Type="http://schemas.microsoft.com/office/2011/relationships/chartStyle" Target="style21.xml"/><Relationship Id="rId2" Type="http://schemas.microsoft.com/office/2011/relationships/chartColorStyle" Target="colors21.xml"/><Relationship Id="rId1" Type="http://schemas.openxmlformats.org/officeDocument/2006/relationships/package" Target="../embeddings/Microsoft_Excel_Worksheet21.xlsx"/></Relationships>
</file>

<file path=word/charts/_rels/chart22.xml.rels><?xml version="1.0" encoding="UTF-8" standalone="yes"?>
<Relationships xmlns="http://schemas.openxmlformats.org/package/2006/relationships"><Relationship Id="rId3" Type="http://schemas.microsoft.com/office/2011/relationships/chartStyle" Target="style22.xml"/><Relationship Id="rId2" Type="http://schemas.microsoft.com/office/2011/relationships/chartColorStyle" Target="colors22.xml"/><Relationship Id="rId1" Type="http://schemas.openxmlformats.org/officeDocument/2006/relationships/package" Target="../embeddings/Microsoft_Excel_Worksheet22.xlsx"/></Relationships>
</file>

<file path=word/charts/_rels/chart23.xml.rels><?xml version="1.0" encoding="UTF-8" standalone="yes"?>
<Relationships xmlns="http://schemas.openxmlformats.org/package/2006/relationships"><Relationship Id="rId3" Type="http://schemas.microsoft.com/office/2011/relationships/chartStyle" Target="style23.xml"/><Relationship Id="rId2" Type="http://schemas.microsoft.com/office/2011/relationships/chartColorStyle" Target="colors23.xml"/><Relationship Id="rId1" Type="http://schemas.openxmlformats.org/officeDocument/2006/relationships/package" Target="../embeddings/Microsoft_Excel_Worksheet23.xlsx"/></Relationships>
</file>

<file path=word/charts/_rels/chart24.xml.rels><?xml version="1.0" encoding="UTF-8" standalone="yes"?>
<Relationships xmlns="http://schemas.openxmlformats.org/package/2006/relationships"><Relationship Id="rId3" Type="http://schemas.microsoft.com/office/2011/relationships/chartStyle" Target="style24.xml"/><Relationship Id="rId2" Type="http://schemas.microsoft.com/office/2011/relationships/chartColorStyle" Target="colors24.xml"/><Relationship Id="rId1" Type="http://schemas.openxmlformats.org/officeDocument/2006/relationships/package" Target="../embeddings/Microsoft_Excel_Worksheet24.xlsx"/></Relationships>
</file>

<file path=word/charts/_rels/chart25.xml.rels><?xml version="1.0" encoding="UTF-8" standalone="yes"?>
<Relationships xmlns="http://schemas.openxmlformats.org/package/2006/relationships"><Relationship Id="rId3" Type="http://schemas.microsoft.com/office/2011/relationships/chartStyle" Target="style25.xml"/><Relationship Id="rId2" Type="http://schemas.microsoft.com/office/2011/relationships/chartColorStyle" Target="colors25.xml"/><Relationship Id="rId1" Type="http://schemas.openxmlformats.org/officeDocument/2006/relationships/package" Target="../embeddings/Microsoft_Excel_Worksheet25.xlsx"/></Relationships>
</file>

<file path=word/charts/_rels/chart26.xml.rels><?xml version="1.0" encoding="UTF-8" standalone="yes"?>
<Relationships xmlns="http://schemas.openxmlformats.org/package/2006/relationships"><Relationship Id="rId3" Type="http://schemas.microsoft.com/office/2011/relationships/chartStyle" Target="style26.xml"/><Relationship Id="rId2" Type="http://schemas.microsoft.com/office/2011/relationships/chartColorStyle" Target="colors26.xml"/><Relationship Id="rId1" Type="http://schemas.openxmlformats.org/officeDocument/2006/relationships/package" Target="../embeddings/Microsoft_Excel_Worksheet26.xlsx"/></Relationships>
</file>

<file path=word/charts/_rels/chart3.xml.rels><?xml version="1.0" encoding="UTF-8" standalone="yes"?>
<Relationships xmlns="http://schemas.openxmlformats.org/package/2006/relationships"><Relationship Id="rId3" Type="http://schemas.microsoft.com/office/2011/relationships/chartStyle" Target="style3.xml"/><Relationship Id="rId2" Type="http://schemas.microsoft.com/office/2011/relationships/chartColorStyle" Target="colors3.xml"/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3" Type="http://schemas.microsoft.com/office/2011/relationships/chartStyle" Target="style4.xml"/><Relationship Id="rId2" Type="http://schemas.microsoft.com/office/2011/relationships/chartColorStyle" Target="colors4.xml"/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3" Type="http://schemas.microsoft.com/office/2011/relationships/chartStyle" Target="style5.xml"/><Relationship Id="rId2" Type="http://schemas.microsoft.com/office/2011/relationships/chartColorStyle" Target="colors5.xml"/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3" Type="http://schemas.microsoft.com/office/2011/relationships/chartStyle" Target="style6.xml"/><Relationship Id="rId2" Type="http://schemas.microsoft.com/office/2011/relationships/chartColorStyle" Target="colors6.xml"/><Relationship Id="rId1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3" Type="http://schemas.microsoft.com/office/2011/relationships/chartStyle" Target="style7.xml"/><Relationship Id="rId2" Type="http://schemas.microsoft.com/office/2011/relationships/chartColorStyle" Target="colors7.xml"/><Relationship Id="rId1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3" Type="http://schemas.microsoft.com/office/2011/relationships/chartStyle" Target="style8.xml"/><Relationship Id="rId2" Type="http://schemas.microsoft.com/office/2011/relationships/chartColorStyle" Target="colors8.xml"/><Relationship Id="rId1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3" Type="http://schemas.microsoft.com/office/2011/relationships/chartStyle" Target="style9.xml"/><Relationship Id="rId2" Type="http://schemas.microsoft.com/office/2011/relationships/chartColorStyle" Target="colors9.xml"/><Relationship Id="rId1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Word]Sheet1!PivotTable5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من مفهوم آموزش پاسخگو و پاسخگویی اجتماعی را در حرفه ام به خوبی میدانم.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Sheet1!$B$3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E6D-43AF-9E0F-C0CC315B49B4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4E6D-43AF-9E0F-C0CC315B49B4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4E6D-43AF-9E0F-C0CC315B49B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Sheet1!$A$4:$A$6</c:f>
              <c:strCache>
                <c:ptCount val="3"/>
                <c:pt idx="0">
                  <c:v>کاملا موافقم</c:v>
                </c:pt>
                <c:pt idx="1">
                  <c:v>موافقم</c:v>
                </c:pt>
                <c:pt idx="2">
                  <c:v>مخالفم</c:v>
                </c:pt>
              </c:strCache>
            </c:strRef>
          </c:cat>
          <c:val>
            <c:numRef>
              <c:f>Sheet1!$B$4:$B$6</c:f>
              <c:numCache>
                <c:formatCode>General</c:formatCode>
                <c:ptCount val="3"/>
                <c:pt idx="0">
                  <c:v>10</c:v>
                </c:pt>
                <c:pt idx="1">
                  <c:v>12</c:v>
                </c:pt>
                <c:pt idx="2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235-49C7-A452-CE42157A66A6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[نیازسنجی آموزش پاسخگو.xlsx]Sheet10!PivotTable50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من در طول دوره آموزشی مهارت برقراری ارتباط موثر با عموم مردم در جامعه را کسب کرده ام.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Sheet10!$B$3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A78E-4767-8A81-C2D166D0FA6C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A78E-4767-8A81-C2D166D0FA6C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Sheet10!$A$4:$A$5</c:f>
              <c:strCache>
                <c:ptCount val="2"/>
                <c:pt idx="0">
                  <c:v>کاملا موافقم</c:v>
                </c:pt>
                <c:pt idx="1">
                  <c:v>موافقم</c:v>
                </c:pt>
              </c:strCache>
            </c:strRef>
          </c:cat>
          <c:val>
            <c:numRef>
              <c:f>Sheet10!$B$4:$B$5</c:f>
              <c:numCache>
                <c:formatCode>General</c:formatCode>
                <c:ptCount val="2"/>
                <c:pt idx="0">
                  <c:v>8</c:v>
                </c:pt>
                <c:pt idx="1">
                  <c:v>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C79-463B-B03D-E0B8FF41B556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[نیازسنجی آموزش پاسخگو.xlsx]Sheet11!PivotTable55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من در طول دوره آموزشی مهارت حل مسئله در حوزه سلامت را بخوبی کسب کرده ام.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Sheet11!$B$3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E2A2-4E83-B1DC-325265D05574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E2A2-4E83-B1DC-325265D05574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E2A2-4E83-B1DC-325265D0557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Sheet11!$A$4:$A$6</c:f>
              <c:strCache>
                <c:ptCount val="3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</c:strCache>
            </c:strRef>
          </c:cat>
          <c:val>
            <c:numRef>
              <c:f>Sheet11!$B$4:$B$6</c:f>
              <c:numCache>
                <c:formatCode>General</c:formatCode>
                <c:ptCount val="3"/>
                <c:pt idx="0">
                  <c:v>6</c:v>
                </c:pt>
                <c:pt idx="1">
                  <c:v>16</c:v>
                </c:pt>
                <c:pt idx="2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7DE-48E5-A46D-339ECC783654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[نیازسنجی آموزش پاسخگو.xlsx]Sheet12!PivotTable60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من در طول دوره آموزشی مهارت شناسایی و اولویت بندی مسائل اجتماعی موثر بر سلامت را کسب کرده ام.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Sheet12!$B$3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67AE-4CBD-A03D-F7B3E835DA35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67AE-4CBD-A03D-F7B3E835DA35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67AE-4CBD-A03D-F7B3E835DA3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Sheet12!$A$4:$A$6</c:f>
              <c:strCache>
                <c:ptCount val="3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</c:strCache>
            </c:strRef>
          </c:cat>
          <c:val>
            <c:numRef>
              <c:f>Sheet12!$B$4:$B$6</c:f>
              <c:numCache>
                <c:formatCode>General</c:formatCode>
                <c:ptCount val="3"/>
                <c:pt idx="0">
                  <c:v>6</c:v>
                </c:pt>
                <c:pt idx="1">
                  <c:v>12</c:v>
                </c:pt>
                <c:pt idx="2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10A-42DC-9150-E935EDAC0A5C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Word]Sheet13!PivotTable65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من در طول دوره آموزشی مهارت ارتباط موثر با سایر سازمان هایی که می توانند در سلامت جامعه موثر باشند را کسب کرده ام.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Sheet13!$B$3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1A7-4642-B728-6FF32ACDBD82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91A7-4642-B728-6FF32ACDBD82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91A7-4642-B728-6FF32ACDBD82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91A7-4642-B728-6FF32ACDBD8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Sheet13!$A$4:$A$7</c:f>
              <c:strCache>
                <c:ptCount val="4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  <c:pt idx="3">
                  <c:v>مخالفم</c:v>
                </c:pt>
              </c:strCache>
            </c:strRef>
          </c:cat>
          <c:val>
            <c:numRef>
              <c:f>Sheet13!$B$4:$B$7</c:f>
              <c:numCache>
                <c:formatCode>General</c:formatCode>
                <c:ptCount val="4"/>
                <c:pt idx="0">
                  <c:v>6</c:v>
                </c:pt>
                <c:pt idx="1">
                  <c:v>6</c:v>
                </c:pt>
                <c:pt idx="2">
                  <c:v>6</c:v>
                </c:pt>
                <c:pt idx="3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59D-43E7-851A-69AFD4B6E02D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Word]Sheet14!PivotTable70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من در طول دوره آموزشی توانمندی لازم در برخورد نقادانه با مسائل اجتماعی را کسب کرده ام.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Sheet14!$B$3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F894-46DD-9DAE-B37F1CB8429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F894-46DD-9DAE-B37F1CB8429A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F894-46DD-9DAE-B37F1CB8429A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F894-46DD-9DAE-B37F1CB8429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Sheet14!$A$4:$A$7</c:f>
              <c:strCache>
                <c:ptCount val="4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  <c:pt idx="3">
                  <c:v>مخالفم</c:v>
                </c:pt>
              </c:strCache>
            </c:strRef>
          </c:cat>
          <c:val>
            <c:numRef>
              <c:f>Sheet14!$B$4:$B$7</c:f>
              <c:numCache>
                <c:formatCode>General</c:formatCode>
                <c:ptCount val="4"/>
                <c:pt idx="0">
                  <c:v>6</c:v>
                </c:pt>
                <c:pt idx="1">
                  <c:v>10</c:v>
                </c:pt>
                <c:pt idx="2">
                  <c:v>4</c:v>
                </c:pt>
                <c:pt idx="3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D9-452C-AD0A-6CCA285579A9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Word]Sheet15!PivotTable75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 rtl="1"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من در طول دوره آموزشی توانمندی لازم در خصوص انجام کار تیمی در حرفه ام را کسب کرده ام. 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Sheet15!$B$3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AEC-4EFF-A19E-0F8E36DB29C1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AEC-4EFF-A19E-0F8E36DB29C1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AEC-4EFF-A19E-0F8E36DB29C1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Sheet15!$A$4:$A$6</c:f>
              <c:strCache>
                <c:ptCount val="3"/>
                <c:pt idx="0">
                  <c:v>کاملا موافقم</c:v>
                </c:pt>
                <c:pt idx="1">
                  <c:v>موافقم</c:v>
                </c:pt>
                <c:pt idx="2">
                  <c:v>مخالفم</c:v>
                </c:pt>
              </c:strCache>
            </c:strRef>
          </c:cat>
          <c:val>
            <c:numRef>
              <c:f>Sheet15!$B$4:$B$6</c:f>
              <c:numCache>
                <c:formatCode>General</c:formatCode>
                <c:ptCount val="3"/>
                <c:pt idx="0">
                  <c:v>8</c:v>
                </c:pt>
                <c:pt idx="1">
                  <c:v>14</c:v>
                </c:pt>
                <c:pt idx="2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EE3-4202-BFE5-6D161FA23864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Word]Sheet16!PivotTable80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 rtl="1"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من در طول دوره آموزشی مهارت همدلی و همفکری در حرفه ام را کسب کرده ام.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Sheet16!$B$3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638A-4793-BF14-7496FE75000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638A-4793-BF14-7496FE75000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Sheet16!$A$4:$A$5</c:f>
              <c:strCache>
                <c:ptCount val="2"/>
                <c:pt idx="0">
                  <c:v>کاملا موافقم</c:v>
                </c:pt>
                <c:pt idx="1">
                  <c:v>موافقم</c:v>
                </c:pt>
              </c:strCache>
            </c:strRef>
          </c:cat>
          <c:val>
            <c:numRef>
              <c:f>Sheet16!$B$4:$B$5</c:f>
              <c:numCache>
                <c:formatCode>General</c:formatCode>
                <c:ptCount val="2"/>
                <c:pt idx="0">
                  <c:v>10</c:v>
                </c:pt>
                <c:pt idx="1">
                  <c:v>14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378-42AA-A2F1-DF592494019B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Word]Sheet17!PivotTable85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فرایندهای آموزشی در دانشگاه به گونه ای است که دانش مرا برای پاسخ به نیازهای جامعه افزایش می دهد.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Sheet17!$B$3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056-4469-BEE7-006A8976F8A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9056-4469-BEE7-006A8976F8AA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9056-4469-BEE7-006A8976F8AA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9056-4469-BEE7-006A8976F8A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Sheet17!$A$4:$A$7</c:f>
              <c:strCache>
                <c:ptCount val="4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  <c:pt idx="3">
                  <c:v>مخالفم</c:v>
                </c:pt>
              </c:strCache>
            </c:strRef>
          </c:cat>
          <c:val>
            <c:numRef>
              <c:f>Sheet17!$B$4:$B$7</c:f>
              <c:numCache>
                <c:formatCode>General</c:formatCode>
                <c:ptCount val="4"/>
                <c:pt idx="0">
                  <c:v>4</c:v>
                </c:pt>
                <c:pt idx="1">
                  <c:v>14</c:v>
                </c:pt>
                <c:pt idx="2">
                  <c:v>4</c:v>
                </c:pt>
                <c:pt idx="3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11D-4B0D-96A9-3AE53CAB107C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Word]Sheet18!PivotTable90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فرآیندهای آموزشی در دانشگاه به گونه ای است که مهارت مرا برای پاسخ به نیازهای جامعه افزایش میدهد.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Sheet18!$B$3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1CCB-466B-A1B6-3B11E5D490FC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1CCB-466B-A1B6-3B11E5D490FC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1CCB-466B-A1B6-3B11E5D490FC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1CCB-466B-A1B6-3B11E5D490FC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Sheet18!$A$4:$A$7</c:f>
              <c:strCache>
                <c:ptCount val="4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  <c:pt idx="3">
                  <c:v>مخالفم</c:v>
                </c:pt>
              </c:strCache>
            </c:strRef>
          </c:cat>
          <c:val>
            <c:numRef>
              <c:f>Sheet18!$B$4:$B$7</c:f>
              <c:numCache>
                <c:formatCode>General</c:formatCode>
                <c:ptCount val="4"/>
                <c:pt idx="0">
                  <c:v>4</c:v>
                </c:pt>
                <c:pt idx="1">
                  <c:v>14</c:v>
                </c:pt>
                <c:pt idx="2">
                  <c:v>4</c:v>
                </c:pt>
                <c:pt idx="3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80F-4A0B-95FC-DC66EEA83A3A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Word]Sheet19!PivotTable95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اساتید در طول دوره آموزشی به طور موثر در کنار دانشجویان در عرصه های آموزش حضور دارند.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noFill/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noFill/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noFill/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Sheet19!$B$3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F735-4291-81A0-7AC89C91D8E9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F735-4291-81A0-7AC89C91D8E9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F735-4291-81A0-7AC89C91D8E9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F735-4291-81A0-7AC89C91D8E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Sheet19!$A$4:$A$7</c:f>
              <c:strCache>
                <c:ptCount val="4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  <c:pt idx="3">
                  <c:v>مخالفم</c:v>
                </c:pt>
              </c:strCache>
            </c:strRef>
          </c:cat>
          <c:val>
            <c:numRef>
              <c:f>Sheet19!$B$4:$B$7</c:f>
              <c:numCache>
                <c:formatCode>General</c:formatCode>
                <c:ptCount val="4"/>
                <c:pt idx="0">
                  <c:v>8</c:v>
                </c:pt>
                <c:pt idx="1">
                  <c:v>10</c:v>
                </c:pt>
                <c:pt idx="2">
                  <c:v>2</c:v>
                </c:pt>
                <c:pt idx="3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A39-406D-8FDD-43B09E989245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[نیازسنجی آموزش پاسخگو.xlsx]Sheet2!PivotTable10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من به روشنی از اهداف آموزشی رشته تحصیلی ام برای پاسخگویی به مشکلات سلامت در جامعه آگاهم.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Sheet2!$B$3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6C10-4271-91B8-1C30E2BE210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6C10-4271-91B8-1C30E2BE2106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Sheet2!$A$4:$A$5</c:f>
              <c:strCache>
                <c:ptCount val="2"/>
                <c:pt idx="0">
                  <c:v>کاملا موافقم</c:v>
                </c:pt>
                <c:pt idx="1">
                  <c:v>موافقم</c:v>
                </c:pt>
              </c:strCache>
            </c:strRef>
          </c:cat>
          <c:val>
            <c:numRef>
              <c:f>Sheet2!$B$4:$B$5</c:f>
              <c:numCache>
                <c:formatCode>General</c:formatCode>
                <c:ptCount val="2"/>
                <c:pt idx="0">
                  <c:v>12</c:v>
                </c:pt>
                <c:pt idx="1">
                  <c:v>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704-4733-B797-FE9108E78FA8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Word]Sheet20!PivotTable100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 rtl="1"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برنامه درسی دانشجویان در طول دوره آموزشی منعکس کننده نیازهای همه جمعیت های جامعه (از جمله جمعیت های آسیب پذیر و...) می باشد.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Sheet20!$B$3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21D-4950-91B5-2BC7D038CEC8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21D-4950-91B5-2BC7D038CEC8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21D-4950-91B5-2BC7D038CEC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Sheet20!$A$4:$A$6</c:f>
              <c:strCache>
                <c:ptCount val="3"/>
                <c:pt idx="0">
                  <c:v>کاملا موافقم</c:v>
                </c:pt>
                <c:pt idx="1">
                  <c:v>موافقم</c:v>
                </c:pt>
                <c:pt idx="2">
                  <c:v>مخالفم</c:v>
                </c:pt>
              </c:strCache>
            </c:strRef>
          </c:cat>
          <c:val>
            <c:numRef>
              <c:f>Sheet20!$B$4:$B$6</c:f>
              <c:numCache>
                <c:formatCode>General</c:formatCode>
                <c:ptCount val="3"/>
                <c:pt idx="0">
                  <c:v>4</c:v>
                </c:pt>
                <c:pt idx="1">
                  <c:v>14</c:v>
                </c:pt>
                <c:pt idx="2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F19-46E0-A4D9-E43470EE4700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Word]Sheet21!PivotTable105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در برنامه درسی دانشجویان در طول دوره آموزشی در مورد سایر فرهنگ ها و سایر شرایط اجتماعی (به طور خاص در مورد نظام سلامت، نیازها، سلامت و رفاه جامعه ای که در آن مشغول خدمت خواهند شد) آموزش داده میشود.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Sheet21!$B$3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4EC-4874-B47B-2E3979065F2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4EC-4874-B47B-2E3979065F27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4EC-4874-B47B-2E3979065F27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4EC-4874-B47B-2E3979065F2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Sheet21!$A$4:$A$7</c:f>
              <c:strCache>
                <c:ptCount val="4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  <c:pt idx="3">
                  <c:v>مخالفم</c:v>
                </c:pt>
              </c:strCache>
            </c:strRef>
          </c:cat>
          <c:val>
            <c:numRef>
              <c:f>Sheet21!$B$4:$B$7</c:f>
              <c:numCache>
                <c:formatCode>General</c:formatCode>
                <c:ptCount val="4"/>
                <c:pt idx="0">
                  <c:v>4</c:v>
                </c:pt>
                <c:pt idx="1">
                  <c:v>8</c:v>
                </c:pt>
                <c:pt idx="2">
                  <c:v>6</c:v>
                </c:pt>
                <c:pt idx="3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A12-4AA7-B06B-54935B9D8DE8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Word]Sheet22!PivotTable110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 rtl="1"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عرصه های آموزشی دانشجویان در زمان تحصیل با عرصه های ارائه خدمت پس از دانش آموختگی همخوانی دارد.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Sheet22!$B$3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FB43-4E7C-AE0F-25DC47E58308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FB43-4E7C-AE0F-25DC47E58308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FB43-4E7C-AE0F-25DC47E58308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FB43-4E7C-AE0F-25DC47E58308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FB43-4E7C-AE0F-25DC47E5830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Sheet22!$A$4:$A$8</c:f>
              <c:strCache>
                <c:ptCount val="5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  <c:pt idx="3">
                  <c:v>مخالفم</c:v>
                </c:pt>
                <c:pt idx="4">
                  <c:v>کاملا مخالفم</c:v>
                </c:pt>
              </c:strCache>
            </c:strRef>
          </c:cat>
          <c:val>
            <c:numRef>
              <c:f>Sheet22!$B$4:$B$8</c:f>
              <c:numCache>
                <c:formatCode>General</c:formatCode>
                <c:ptCount val="5"/>
                <c:pt idx="0">
                  <c:v>4</c:v>
                </c:pt>
                <c:pt idx="1">
                  <c:v>10</c:v>
                </c:pt>
                <c:pt idx="2">
                  <c:v>6</c:v>
                </c:pt>
                <c:pt idx="3">
                  <c:v>2</c:v>
                </c:pt>
                <c:pt idx="4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0DB-4616-972A-BE169B616D68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Word]Sheet23!PivotTable115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در صورت انجام پژوهش، پژوهشهای من در طول دوره آموزشی در راستای پاسخ به یک نیاز واقعی جامعه در حوزه سلامت بوده است.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Sheet23!$B$3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D425-4884-9E69-3E61986BD20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D425-4884-9E69-3E61986BD20D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D425-4884-9E69-3E61986BD20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D425-4884-9E69-3E61986BD20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Sheet23!$A$4:$A$7</c:f>
              <c:strCache>
                <c:ptCount val="4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  <c:pt idx="3">
                  <c:v>مخالفم</c:v>
                </c:pt>
              </c:strCache>
            </c:strRef>
          </c:cat>
          <c:val>
            <c:numRef>
              <c:f>Sheet23!$B$4:$B$7</c:f>
              <c:numCache>
                <c:formatCode>General</c:formatCode>
                <c:ptCount val="4"/>
                <c:pt idx="0">
                  <c:v>8</c:v>
                </c:pt>
                <c:pt idx="1">
                  <c:v>8</c:v>
                </c:pt>
                <c:pt idx="2">
                  <c:v>6</c:v>
                </c:pt>
                <c:pt idx="3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297-4FB0-AE52-62B9D15B2AB4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Word]Sheet24!PivotTable120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به طور کلی دانشگاه محل تحصیل من اثر مثبتی بر جامعه دارد.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Sheet24!$B$3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A96-4E95-B68A-62B7D2D250B8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A96-4E95-B68A-62B7D2D250B8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2A96-4E95-B68A-62B7D2D250B8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2A96-4E95-B68A-62B7D2D250B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Sheet24!$A$4:$A$7</c:f>
              <c:strCache>
                <c:ptCount val="4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  <c:pt idx="3">
                  <c:v>کاملا مخالفم</c:v>
                </c:pt>
              </c:strCache>
            </c:strRef>
          </c:cat>
          <c:val>
            <c:numRef>
              <c:f>Sheet24!$B$4:$B$7</c:f>
              <c:numCache>
                <c:formatCode>General</c:formatCode>
                <c:ptCount val="4"/>
                <c:pt idx="0">
                  <c:v>4</c:v>
                </c:pt>
                <c:pt idx="1">
                  <c:v>14</c:v>
                </c:pt>
                <c:pt idx="2">
                  <c:v>2</c:v>
                </c:pt>
                <c:pt idx="3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825-4DD7-BA93-F0C7794C1E67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Word]Sheet25!PivotTable125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آموزش در دانشگاه به نحوی بوده است که مرا جهت انجام خدمات اساسی حوزه سلامت تشویق کرده است.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Sheet25!$B$3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050-4059-971B-845D83FCF535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B050-4059-971B-845D83FCF535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B050-4059-971B-845D83FCF535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B050-4059-971B-845D83FCF535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B050-4059-971B-845D83FCF53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Sheet25!$A$4:$A$8</c:f>
              <c:strCache>
                <c:ptCount val="5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  <c:pt idx="3">
                  <c:v>مخالفم</c:v>
                </c:pt>
                <c:pt idx="4">
                  <c:v>کاملا مخالفم</c:v>
                </c:pt>
              </c:strCache>
            </c:strRef>
          </c:cat>
          <c:val>
            <c:numRef>
              <c:f>Sheet25!$B$4:$B$8</c:f>
              <c:numCache>
                <c:formatCode>General</c:formatCode>
                <c:ptCount val="5"/>
                <c:pt idx="0">
                  <c:v>2</c:v>
                </c:pt>
                <c:pt idx="1">
                  <c:v>12</c:v>
                </c:pt>
                <c:pt idx="2">
                  <c:v>6</c:v>
                </c:pt>
                <c:pt idx="3">
                  <c:v>2</c:v>
                </c:pt>
                <c:pt idx="4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0A0-4347-B162-6C6BF0E95D31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Word]Sheet26!PivotTable130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 rtl="1"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طرح های پژوهشی که توسط دانشجویان و اساتید دانشگاه علوم پزشکی همدان انجام می شود، کاربردی بوده و نتایج مثبتی بر جامعه دارد.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Sheet26!$B$3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15AF-4398-A4AA-11C20DBAB15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15AF-4398-A4AA-11C20DBAB15D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15AF-4398-A4AA-11C20DBAB15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15AF-4398-A4AA-11C20DBAB15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15AF-4398-A4AA-11C20DBAB15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Sheet26!$A$4:$A$8</c:f>
              <c:strCache>
                <c:ptCount val="5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  <c:pt idx="3">
                  <c:v>مخالفم</c:v>
                </c:pt>
                <c:pt idx="4">
                  <c:v>کاملا مخالفم</c:v>
                </c:pt>
              </c:strCache>
            </c:strRef>
          </c:cat>
          <c:val>
            <c:numRef>
              <c:f>Sheet26!$B$4:$B$8</c:f>
              <c:numCache>
                <c:formatCode>General</c:formatCode>
                <c:ptCount val="5"/>
                <c:pt idx="0">
                  <c:v>2</c:v>
                </c:pt>
                <c:pt idx="1">
                  <c:v>10</c:v>
                </c:pt>
                <c:pt idx="2">
                  <c:v>6</c:v>
                </c:pt>
                <c:pt idx="3">
                  <c:v>4</c:v>
                </c:pt>
                <c:pt idx="4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24C-4DD1-8725-19F321B65FE4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[Chart in Microsoft Word]Sheet3!PivotTable15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من در دوره آموزشی به خوبی با عوامل اقتصادی و اجتماعی موثر بر سلامت آشنا شدم.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Sheet3!$B$3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0213-46DD-BB13-9F57BDEE4DB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0213-46DD-BB13-9F57BDEE4DB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0213-46DD-BB13-9F57BDEE4DB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0213-46DD-BB13-9F57BDEE4DB6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Sheet3!$A$4:$A$7</c:f>
              <c:strCache>
                <c:ptCount val="4"/>
                <c:pt idx="0">
                  <c:v>کاملا موافقم</c:v>
                </c:pt>
                <c:pt idx="1">
                  <c:v>موافقم</c:v>
                </c:pt>
                <c:pt idx="2">
                  <c:v>مخالفم</c:v>
                </c:pt>
                <c:pt idx="3">
                  <c:v>نظری ندارم</c:v>
                </c:pt>
              </c:strCache>
            </c:strRef>
          </c:cat>
          <c:val>
            <c:numRef>
              <c:f>Sheet3!$B$4:$B$7</c:f>
              <c:numCache>
                <c:formatCode>General</c:formatCode>
                <c:ptCount val="4"/>
                <c:pt idx="0">
                  <c:v>8</c:v>
                </c:pt>
                <c:pt idx="1">
                  <c:v>12</c:v>
                </c:pt>
                <c:pt idx="2">
                  <c:v>2</c:v>
                </c:pt>
                <c:pt idx="3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CD7-4E95-8162-57E2B93B63B7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[نیازسنجی آموزش پاسخگو.xlsx]Sheet4!PivotTable20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به عنوان یک فارغ التحصیل حوزه سلامت در برابر چالش های اجتماعی موثر بر سلامت جامعه احساس مسئولیت می کنم.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Sheet4!$B$3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FCC3-47F3-AB41-98F104003654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FCC3-47F3-AB41-98F104003654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FCC3-47F3-AB41-98F10400365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Sheet4!$A$4:$A$6</c:f>
              <c:strCache>
                <c:ptCount val="3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</c:strCache>
            </c:strRef>
          </c:cat>
          <c:val>
            <c:numRef>
              <c:f>Sheet4!$B$4:$B$6</c:f>
              <c:numCache>
                <c:formatCode>General</c:formatCode>
                <c:ptCount val="3"/>
                <c:pt idx="0">
                  <c:v>12</c:v>
                </c:pt>
                <c:pt idx="1">
                  <c:v>10</c:v>
                </c:pt>
                <c:pt idx="2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0FF-46FA-A9FB-34EEE1961C7B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[نیازسنجی آموزش پاسخگو.xlsx]Sheet5!PivotTable25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در برنامه های آموزشی دوره تحصیلی لازم است مفاهیم پاسخگویی اجتماعی آموزش داده شوند.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Sheet5!$B$3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CA04-4804-9CF1-BC9672E2135E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CA04-4804-9CF1-BC9672E2135E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CA04-4804-9CF1-BC9672E2135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Sheet5!$A$4:$A$6</c:f>
              <c:strCache>
                <c:ptCount val="3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</c:strCache>
            </c:strRef>
          </c:cat>
          <c:val>
            <c:numRef>
              <c:f>Sheet5!$B$4:$B$6</c:f>
              <c:numCache>
                <c:formatCode>General</c:formatCode>
                <c:ptCount val="3"/>
                <c:pt idx="0">
                  <c:v>14</c:v>
                </c:pt>
                <c:pt idx="1">
                  <c:v>8</c:v>
                </c:pt>
                <c:pt idx="2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433-4812-8DA9-97F9B86A3E84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[نیازسنجی آموزش پاسخگو.xlsx]Sheet6!PivotTable30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نیاز به بازنگری سرفصل های آموزشی در راستای پاسخگویی اجتماعی دانش آموختگان وجود دارد.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Sheet6!$B$3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80C-4910-AEA2-9191FA156F5C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B80C-4910-AEA2-9191FA156F5C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B80C-4910-AEA2-9191FA156F5C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Sheet6!$A$4:$A$6</c:f>
              <c:strCache>
                <c:ptCount val="3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</c:strCache>
            </c:strRef>
          </c:cat>
          <c:val>
            <c:numRef>
              <c:f>Sheet6!$B$4:$B$6</c:f>
              <c:numCache>
                <c:formatCode>General</c:formatCode>
                <c:ptCount val="3"/>
                <c:pt idx="0">
                  <c:v>6</c:v>
                </c:pt>
                <c:pt idx="1">
                  <c:v>14</c:v>
                </c:pt>
                <c:pt idx="2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3AF-4A16-9FD8-8A52F55D713F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[نیازسنجی آموزش پاسخگو.xlsx]Sheet7!PivotTable35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بر اساس محتوای آموزشی ارائه شده در طول دوره تحصیل، سلامت را یک موضوع اجتماعی می دانم تا یک موضوع فردی.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Sheet7!$B$3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3FD-4D1C-89A1-E5565999FA0E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B3FD-4D1C-89A1-E5565999FA0E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B3FD-4D1C-89A1-E5565999FA0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Sheet7!$A$4:$A$6</c:f>
              <c:strCache>
                <c:ptCount val="3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</c:strCache>
            </c:strRef>
          </c:cat>
          <c:val>
            <c:numRef>
              <c:f>Sheet7!$B$4:$B$6</c:f>
              <c:numCache>
                <c:formatCode>General</c:formatCode>
                <c:ptCount val="3"/>
                <c:pt idx="0">
                  <c:v>12</c:v>
                </c:pt>
                <c:pt idx="1">
                  <c:v>10</c:v>
                </c:pt>
                <c:pt idx="2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C5D-4020-8CB6-F7FB77A5FCA3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[نیازسنجی آموزش پاسخگو.xlsx]Sheet8!PivotTable40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اختصاص قسمتی از آموزش در عرصه های واقعی (محیطی که فارغ التحصیل در آن به اشتغال میپردازد) ضروری است.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Sheet8!$B$3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ECE8-4659-9204-D170252CD5F2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ECE8-4659-9204-D170252CD5F2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ECE8-4659-9204-D170252CD5F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Sheet8!$A$4:$A$6</c:f>
              <c:strCache>
                <c:ptCount val="3"/>
                <c:pt idx="0">
                  <c:v>کاملا موافقم</c:v>
                </c:pt>
                <c:pt idx="1">
                  <c:v>موافقم</c:v>
                </c:pt>
                <c:pt idx="2">
                  <c:v>نظری ندارم</c:v>
                </c:pt>
              </c:strCache>
            </c:strRef>
          </c:cat>
          <c:val>
            <c:numRef>
              <c:f>Sheet8!$B$4:$B$6</c:f>
              <c:numCache>
                <c:formatCode>General</c:formatCode>
                <c:ptCount val="3"/>
                <c:pt idx="0">
                  <c:v>16</c:v>
                </c:pt>
                <c:pt idx="1">
                  <c:v>6</c:v>
                </c:pt>
                <c:pt idx="2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7DD-4B71-B913-1A7410E3E6E4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[نیازسنجی آموزش پاسخگو.xlsx]Sheet9!PivotTable45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 b="1"/>
              <a:t>حضور موثر اساتید در کنار دانشجویان در عرصه های آموزشی ضروری است.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ivotFmts>
      <c:pivotFmt>
        <c:idx val="0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1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  <c:pivotFmt>
        <c:idx val="2"/>
        <c:spPr>
          <a:solidFill>
            <a:schemeClr val="accent1"/>
          </a:solidFill>
          <a:ln w="19050">
            <a:solidFill>
              <a:schemeClr val="lt1"/>
            </a:solidFill>
          </a:ln>
          <a:effectLst/>
        </c:spPr>
        <c:marker>
          <c:symbol val="none"/>
        </c:marker>
      </c:pivotFmt>
    </c:pivotFmts>
    <c:plotArea>
      <c:layout/>
      <c:pieChart>
        <c:varyColors val="1"/>
        <c:ser>
          <c:idx val="0"/>
          <c:order val="0"/>
          <c:tx>
            <c:strRef>
              <c:f>Sheet9!$B$3</c:f>
              <c:strCache>
                <c:ptCount val="1"/>
                <c:pt idx="0">
                  <c:v>Total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FD7-4ADF-B71A-185EC040FC01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4FD7-4ADF-B71A-185EC040FC01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Sheet9!$A$4:$A$5</c:f>
              <c:strCache>
                <c:ptCount val="2"/>
                <c:pt idx="0">
                  <c:v>کاملا موافقم</c:v>
                </c:pt>
                <c:pt idx="1">
                  <c:v>موافقم</c:v>
                </c:pt>
              </c:strCache>
            </c:strRef>
          </c:cat>
          <c:val>
            <c:numRef>
              <c:f>Sheet9!$B$4:$B$5</c:f>
              <c:numCache>
                <c:formatCode>General</c:formatCode>
                <c:ptCount val="2"/>
                <c:pt idx="0">
                  <c:v>16</c:v>
                </c:pt>
                <c:pt idx="1">
                  <c:v>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21C-463B-9FED-E913B67B6218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  <c:extLst xmlns:c16r2="http://schemas.microsoft.com/office/drawing/2015/06/chart">
    <c:ext xmlns:c16="http://schemas.microsoft.com/office/drawing/2014/chart" uri="{E28EC0CA-F0BB-4C9C-879D-F8772B89E7AC}">
      <c16:pivotOptions16>
        <c16:showExpandCollapseFieldButtons val="1"/>
      </c16:pivotOptions16>
    </c:ext>
    <c:ext xmlns:c14="http://schemas.microsoft.com/office/drawing/2007/8/2/chart" uri="{781A3756-C4B2-4CAC-9D66-4F8BD8637D16}">
      <c14:pivotOptions>
        <c14:dropZoneFilter val="1"/>
        <c14:dropZoneData val="1"/>
        <c14:dropZoneSeries val="1"/>
        <c14:dropZonesVisible val="1"/>
      </c14:pivotOptions>
    </c:ext>
  </c:extLst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32</Words>
  <Characters>188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1</cp:lastModifiedBy>
  <cp:revision>2</cp:revision>
  <dcterms:created xsi:type="dcterms:W3CDTF">2025-01-04T09:08:00Z</dcterms:created>
  <dcterms:modified xsi:type="dcterms:W3CDTF">2025-01-04T09:08:00Z</dcterms:modified>
</cp:coreProperties>
</file>